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877" w:rsidRPr="00EC2877" w:rsidRDefault="00EC2877" w:rsidP="00EC2877">
      <w:pPr>
        <w:widowControl/>
        <w:shd w:val="clear" w:color="auto" w:fill="FFFFFF"/>
        <w:wordWrap/>
        <w:autoSpaceDE/>
        <w:autoSpaceDN/>
        <w:jc w:val="left"/>
        <w:rPr>
          <w:rFonts w:ascii="Arial" w:eastAsia="굴림" w:hAnsi="Arial" w:cs="Arial"/>
          <w:b/>
          <w:color w:val="FF0000"/>
          <w:kern w:val="0"/>
          <w:sz w:val="36"/>
          <w:szCs w:val="36"/>
        </w:rPr>
      </w:pPr>
      <w:r w:rsidRPr="00EC2877">
        <w:rPr>
          <w:rFonts w:ascii="Arial" w:eastAsia="굴림" w:hAnsi="Arial" w:cs="Arial"/>
          <w:b/>
          <w:color w:val="FF0000"/>
          <w:kern w:val="0"/>
          <w:sz w:val="36"/>
          <w:szCs w:val="36"/>
        </w:rPr>
        <w:t>How to Attach the Main PCB</w:t>
      </w:r>
    </w:p>
    <w:p w:rsidR="00EC2877" w:rsidRPr="00EC2877" w:rsidRDefault="00EC2877" w:rsidP="00EC2877">
      <w:pPr>
        <w:widowControl/>
        <w:shd w:val="clear" w:color="auto" w:fill="FFFFFF"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4"/>
          <w:szCs w:val="24"/>
        </w:rPr>
      </w:pPr>
      <w:r w:rsidRPr="00EC2877">
        <w:rPr>
          <w:rFonts w:ascii="Arial" w:eastAsia="굴림" w:hAnsi="Arial" w:cs="Arial"/>
          <w:color w:val="222222"/>
          <w:kern w:val="0"/>
          <w:sz w:val="24"/>
          <w:szCs w:val="24"/>
        </w:rPr>
        <w:br/>
        <w:t>Take off the PCB in Picture 1 by breaking it.</w:t>
      </w:r>
    </w:p>
    <w:p w:rsidR="00EC2877" w:rsidRPr="00EC2877" w:rsidRDefault="00EC2877" w:rsidP="00EC2877">
      <w:pPr>
        <w:widowControl/>
        <w:shd w:val="clear" w:color="auto" w:fill="FFFFFF"/>
        <w:wordWrap/>
        <w:autoSpaceDE/>
        <w:autoSpaceDN/>
        <w:jc w:val="left"/>
        <w:rPr>
          <w:rFonts w:ascii="Arial" w:eastAsia="굴림" w:hAnsi="Arial" w:cs="Arial"/>
          <w:color w:val="222222"/>
          <w:kern w:val="0"/>
          <w:sz w:val="24"/>
          <w:szCs w:val="24"/>
        </w:rPr>
      </w:pPr>
      <w:r w:rsidRPr="00EC2877">
        <w:rPr>
          <w:rFonts w:ascii="Arial" w:eastAsia="굴림" w:hAnsi="Arial" w:cs="Arial"/>
          <w:color w:val="222222"/>
          <w:kern w:val="0"/>
          <w:sz w:val="24"/>
          <w:szCs w:val="24"/>
        </w:rPr>
        <w:t>Then screw the main PCB on the spot indicated in Picture 2.</w:t>
      </w:r>
    </w:p>
    <w:p w:rsidR="008A1DD9" w:rsidRDefault="00CB74B8">
      <w:pPr>
        <w:rPr>
          <w:rFonts w:hint="eastAsia"/>
        </w:rPr>
      </w:pPr>
    </w:p>
    <w:p w:rsidR="00EC2877" w:rsidRDefault="00EC2877">
      <w:pPr>
        <w:rPr>
          <w:rFonts w:hint="eastAsia"/>
        </w:rPr>
      </w:pPr>
    </w:p>
    <w:p w:rsidR="00EC2877" w:rsidRDefault="00EC287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1510" cy="2436495"/>
            <wp:effectExtent l="19050" t="0" r="2540" b="0"/>
            <wp:docPr id="1" name="그림 0" descr="main p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pcb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77" w:rsidRDefault="00EC2877">
      <w:pPr>
        <w:rPr>
          <w:rFonts w:hint="eastAsia"/>
        </w:rPr>
      </w:pPr>
    </w:p>
    <w:p w:rsidR="00EC2877" w:rsidRDefault="00EC2877">
      <w:pPr>
        <w:rPr>
          <w:rFonts w:hint="eastAsia"/>
        </w:rPr>
      </w:pPr>
    </w:p>
    <w:p w:rsidR="00EC2877" w:rsidRPr="00EC2877" w:rsidRDefault="00EC2877">
      <w:r>
        <w:rPr>
          <w:noProof/>
        </w:rPr>
        <w:drawing>
          <wp:inline distT="0" distB="0" distL="0" distR="0">
            <wp:extent cx="5731510" cy="4314825"/>
            <wp:effectExtent l="19050" t="0" r="2540" b="0"/>
            <wp:docPr id="2" name="그림 1" descr="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877" w:rsidRPr="00EC2877" w:rsidSect="00F9578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EC2877"/>
    <w:rsid w:val="0068597D"/>
    <w:rsid w:val="00C901E7"/>
    <w:rsid w:val="00CB74B8"/>
    <w:rsid w:val="00EC2877"/>
    <w:rsid w:val="00F95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787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287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C28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9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2018-07-31T05:22:00Z</dcterms:created>
  <dcterms:modified xsi:type="dcterms:W3CDTF">2018-07-31T05:22:00Z</dcterms:modified>
</cp:coreProperties>
</file>